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A1F5" w14:textId="1391BB98" w:rsidR="00452D2F" w:rsidRPr="006C6B1C" w:rsidRDefault="00452D2F" w:rsidP="00452D2F">
      <w:pPr>
        <w:pStyle w:val="ListParagraph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6B1C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ทะเบียนคุม</w:t>
      </w:r>
      <w:r w:rsidRPr="006C6B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</w:t>
      </w:r>
      <w:r w:rsidRPr="006C6B1C">
        <w:rPr>
          <w:rFonts w:ascii="TH SarabunIT๙" w:hAnsi="TH SarabunIT๙" w:cs="TH SarabunIT๙"/>
          <w:b/>
          <w:bCs/>
          <w:sz w:val="32"/>
          <w:szCs w:val="32"/>
          <w:cs/>
        </w:rPr>
        <w:t>เบิก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</w:t>
      </w:r>
      <w:r w:rsidRPr="006C6B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ค่าเช่าบ้านข้าราชการ </w:t>
      </w:r>
      <w:r w:rsidRPr="006C6B1C">
        <w:rPr>
          <w:rFonts w:ascii="TH SarabunIT๙" w:hAnsi="TH SarabunIT๙" w:cs="TH SarabunIT๙" w:hint="cs"/>
          <w:b/>
          <w:bCs/>
          <w:sz w:val="32"/>
          <w:szCs w:val="32"/>
          <w:cs/>
        </w:rPr>
        <w:t>(รายบุคคล)</w:t>
      </w:r>
    </w:p>
    <w:p w14:paraId="02100C20" w14:textId="77777777" w:rsidR="00452D2F" w:rsidRPr="006C6B1C" w:rsidRDefault="00452D2F" w:rsidP="00452D2F">
      <w:pPr>
        <w:pStyle w:val="ListParagraph"/>
        <w:ind w:left="10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ADCC1E" w14:textId="77777777" w:rsidR="00452D2F" w:rsidRPr="006C6B1C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>ชื่อ – สกุล.......................................................................ตำแหน่ง............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C6B1C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727C5FFB" w14:textId="77777777" w:rsidR="00452D2F" w:rsidRPr="006C6B1C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>เริ่มรับรา</w:t>
      </w:r>
      <w:r>
        <w:rPr>
          <w:rFonts w:ascii="TH SarabunIT๙" w:hAnsi="TH SarabunIT๙" w:cs="TH SarabunIT๙" w:hint="cs"/>
          <w:sz w:val="32"/>
          <w:szCs w:val="32"/>
          <w:cs/>
        </w:rPr>
        <w:t>ชการ</w:t>
      </w:r>
      <w:r w:rsidRPr="006C6B1C">
        <w:rPr>
          <w:rFonts w:ascii="TH SarabunIT๙" w:hAnsi="TH SarabunIT๙" w:cs="TH SarabunIT๙"/>
          <w:sz w:val="32"/>
          <w:szCs w:val="32"/>
          <w:cs/>
        </w:rPr>
        <w:t>ครั้งแรกที่...............................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6C6B1C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C6B1C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87B2329" w14:textId="77777777" w:rsidR="00452D2F" w:rsidRPr="006C6B1C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>ย้าย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/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โอนมาจาก........................................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C6B1C">
        <w:rPr>
          <w:rFonts w:ascii="TH SarabunIT๙" w:hAnsi="TH SarabunIT๙" w:cs="TH SarabunIT๙"/>
          <w:sz w:val="32"/>
          <w:szCs w:val="32"/>
          <w:cs/>
        </w:rPr>
        <w:t>.................. คำสั่งที่.....................................................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6C6B1C">
        <w:rPr>
          <w:rFonts w:ascii="TH SarabunIT๙" w:hAnsi="TH SarabunIT๙" w:cs="TH SarabunIT๙"/>
          <w:sz w:val="32"/>
          <w:szCs w:val="32"/>
          <w:cs/>
        </w:rPr>
        <w:t>.</w:t>
      </w:r>
    </w:p>
    <w:p w14:paraId="1700A2DB" w14:textId="77777777" w:rsidR="00452D2F" w:rsidRPr="006C6B1C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>ใช้สิทธิเบิก      O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 xml:space="preserve">ค่าเช่าบ้าน          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 xml:space="preserve">    O  ค่าเช่าซื้อ                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 xml:space="preserve"> O ค่าผ่อนชำระเงินกู้ </w:t>
      </w:r>
    </w:p>
    <w:p w14:paraId="0E745F90" w14:textId="77777777" w:rsidR="00452D2F" w:rsidRPr="006C6B1C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>จำนวนเงินตามสัญญา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กู้เงิน </w:t>
      </w:r>
      <w:r w:rsidRPr="006C6B1C">
        <w:rPr>
          <w:rFonts w:ascii="TH SarabunIT๙" w:hAnsi="TH SarabunIT๙" w:cs="TH SarabunIT๙"/>
          <w:sz w:val="32"/>
          <w:szCs w:val="32"/>
          <w:cs/>
        </w:rPr>
        <w:t>/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สัญญาเช่าซื้อบ้านพร้อมที่ดิน</w:t>
      </w:r>
      <w:r w:rsidRPr="006C6B1C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C6B1C">
        <w:rPr>
          <w:rFonts w:ascii="TH SarabunIT๙" w:hAnsi="TH SarabunIT๙" w:cs="TH SarabunIT๙"/>
          <w:sz w:val="32"/>
          <w:szCs w:val="32"/>
          <w:cs/>
        </w:rPr>
        <w:t>..............บาท</w:t>
      </w:r>
    </w:p>
    <w:p w14:paraId="2182CD0A" w14:textId="77777777" w:rsidR="00452D2F" w:rsidRPr="006C6B1C" w:rsidRDefault="00452D2F" w:rsidP="00452D2F">
      <w:pPr>
        <w:pStyle w:val="ListParagraph"/>
        <w:spacing w:after="0"/>
        <w:ind w:left="1080" w:right="-1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>จำนวนเงินตามสัญญาขาย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>บ้านและที่ดินที่จดทะเบียน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C6B1C">
        <w:rPr>
          <w:rFonts w:ascii="TH SarabunIT๙" w:hAnsi="TH SarabunIT๙" w:cs="TH SarabunIT๙"/>
          <w:sz w:val="32"/>
          <w:szCs w:val="32"/>
          <w:cs/>
        </w:rPr>
        <w:t>/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สัญญาจ้างปลูกสร้างบ้าน............................... บาท</w:t>
      </w:r>
    </w:p>
    <w:p w14:paraId="3200B52D" w14:textId="77777777" w:rsidR="00452D2F" w:rsidRPr="006C6B1C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>สถาบันการเงิน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/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ผู้ให้เช่า.....................................................................................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6C6B1C">
        <w:rPr>
          <w:rFonts w:ascii="TH SarabunIT๙" w:hAnsi="TH SarabunIT๙" w:cs="TH SarabunIT๙"/>
          <w:sz w:val="32"/>
          <w:szCs w:val="32"/>
          <w:cs/>
        </w:rPr>
        <w:t xml:space="preserve">...................             </w:t>
      </w:r>
    </w:p>
    <w:p w14:paraId="60335032" w14:textId="77777777" w:rsidR="00452D2F" w:rsidRPr="006C6B1C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>ระยะเวลาสัญญาเช่า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/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สัญญาเช่าซื้อ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/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B1C">
        <w:rPr>
          <w:rFonts w:ascii="TH SarabunIT๙" w:hAnsi="TH SarabunIT๙" w:cs="TH SarabunIT๙"/>
          <w:sz w:val="32"/>
          <w:szCs w:val="32"/>
          <w:cs/>
        </w:rPr>
        <w:t>สัญญ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>ากู้เงิน</w:t>
      </w:r>
      <w:r w:rsidRPr="006C6B1C">
        <w:rPr>
          <w:rFonts w:ascii="TH SarabunIT๙" w:hAnsi="TH SarabunIT๙" w:cs="TH SarabunIT๙"/>
          <w:sz w:val="32"/>
          <w:szCs w:val="32"/>
          <w:cs/>
        </w:rPr>
        <w:t xml:space="preserve"> ตั้งแต่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6C6B1C">
        <w:rPr>
          <w:rFonts w:ascii="TH SarabunIT๙" w:hAnsi="TH SarabunIT๙" w:cs="TH SarabunIT๙"/>
          <w:sz w:val="32"/>
          <w:szCs w:val="32"/>
          <w:cs/>
        </w:rPr>
        <w:t>................................ถึง</w:t>
      </w:r>
      <w:r w:rsidRPr="006C6B1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6C6B1C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2B9867A1" w14:textId="77777777" w:rsidR="00452D2F" w:rsidRPr="006C6B1C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2"/>
          <w:szCs w:val="32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342"/>
        <w:gridCol w:w="1554"/>
        <w:gridCol w:w="1207"/>
        <w:gridCol w:w="1225"/>
        <w:gridCol w:w="1048"/>
        <w:gridCol w:w="1227"/>
      </w:tblGrid>
      <w:tr w:rsidR="00452D2F" w:rsidRPr="002C356E" w14:paraId="4AEC2681" w14:textId="77777777" w:rsidTr="00EA6E6D">
        <w:tc>
          <w:tcPr>
            <w:tcW w:w="1350" w:type="dxa"/>
          </w:tcPr>
          <w:p w14:paraId="10CC60AF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  <w:p w14:paraId="0BA5E136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พ.ศ.</w:t>
            </w: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2C35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</w:t>
            </w: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</w:p>
          <w:p w14:paraId="75BD7A9A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เดือนที่ตั้งเบิก</w:t>
            </w:r>
          </w:p>
        </w:tc>
        <w:tc>
          <w:tcPr>
            <w:tcW w:w="1342" w:type="dxa"/>
          </w:tcPr>
          <w:p w14:paraId="011569AC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เบิกค่าเช่าบ้านประจำเดือน</w:t>
            </w:r>
          </w:p>
        </w:tc>
        <w:tc>
          <w:tcPr>
            <w:tcW w:w="1554" w:type="dxa"/>
            <w:vAlign w:val="center"/>
          </w:tcPr>
          <w:p w14:paraId="2D83AB8D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จำนวนเงิน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ชำระ</w:t>
            </w:r>
          </w:p>
          <w:p w14:paraId="2F58FF51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ตามใบเสร็จรับเงิน</w:t>
            </w:r>
          </w:p>
          <w:p w14:paraId="04478329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207" w:type="dxa"/>
          </w:tcPr>
          <w:p w14:paraId="467F649E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จำนวนเงิน</w:t>
            </w:r>
          </w:p>
          <w:p w14:paraId="2043E3BE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ตามสิทธิ</w:t>
            </w:r>
          </w:p>
          <w:p w14:paraId="6784C630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225" w:type="dxa"/>
          </w:tcPr>
          <w:p w14:paraId="6BB41B4B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จำนวนเงินเบิกจ่ายจริง</w:t>
            </w:r>
          </w:p>
          <w:p w14:paraId="7787EFBF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048" w:type="dxa"/>
          </w:tcPr>
          <w:p w14:paraId="35057AFB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หนี้คงเหลือ</w:t>
            </w:r>
          </w:p>
          <w:p w14:paraId="2E4BCE1F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2F340F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(บาท)</w:t>
            </w:r>
          </w:p>
        </w:tc>
        <w:tc>
          <w:tcPr>
            <w:tcW w:w="1227" w:type="dxa"/>
          </w:tcPr>
          <w:p w14:paraId="06ECF127" w14:textId="77777777" w:rsidR="00452D2F" w:rsidRPr="002C356E" w:rsidRDefault="00452D2F" w:rsidP="00EA6E6D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เลขที่เอกสารขอเบิกเงิน</w:t>
            </w:r>
          </w:p>
        </w:tc>
      </w:tr>
      <w:tr w:rsidR="00452D2F" w:rsidRPr="002C356E" w14:paraId="5716F6AF" w14:textId="77777777" w:rsidTr="00EA6E6D">
        <w:tc>
          <w:tcPr>
            <w:tcW w:w="1350" w:type="dxa"/>
          </w:tcPr>
          <w:p w14:paraId="608E0BB0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</w:t>
            </w:r>
          </w:p>
        </w:tc>
        <w:tc>
          <w:tcPr>
            <w:tcW w:w="1342" w:type="dxa"/>
          </w:tcPr>
          <w:p w14:paraId="44633D33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E2F9456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25A73AB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3144B74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0C9F5D03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58BFF496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1D960154" w14:textId="77777777" w:rsidTr="00EA6E6D">
        <w:tc>
          <w:tcPr>
            <w:tcW w:w="1350" w:type="dxa"/>
          </w:tcPr>
          <w:p w14:paraId="27026966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</w:t>
            </w:r>
          </w:p>
        </w:tc>
        <w:tc>
          <w:tcPr>
            <w:tcW w:w="1342" w:type="dxa"/>
          </w:tcPr>
          <w:p w14:paraId="22922F05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D2298CC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34CBCFA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01FA87C2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0336D527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99BEB12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5991736D" w14:textId="77777777" w:rsidTr="00EA6E6D">
        <w:tc>
          <w:tcPr>
            <w:tcW w:w="1350" w:type="dxa"/>
          </w:tcPr>
          <w:p w14:paraId="1EBDC604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1342" w:type="dxa"/>
          </w:tcPr>
          <w:p w14:paraId="71623A67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60676F09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B1BA294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6E3900B3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1BDCB376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7CDD8703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4BAEAAC1" w14:textId="77777777" w:rsidTr="00EA6E6D">
        <w:tc>
          <w:tcPr>
            <w:tcW w:w="1350" w:type="dxa"/>
          </w:tcPr>
          <w:p w14:paraId="3C0607D2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</w:t>
            </w:r>
          </w:p>
        </w:tc>
        <w:tc>
          <w:tcPr>
            <w:tcW w:w="1342" w:type="dxa"/>
          </w:tcPr>
          <w:p w14:paraId="4E66DA5B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AD3B172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064B3AD5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0F1CBDBF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5CA7FCFC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33A13D05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23D69693" w14:textId="77777777" w:rsidTr="00EA6E6D">
        <w:tc>
          <w:tcPr>
            <w:tcW w:w="1350" w:type="dxa"/>
          </w:tcPr>
          <w:p w14:paraId="06D981F6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</w:t>
            </w:r>
          </w:p>
        </w:tc>
        <w:tc>
          <w:tcPr>
            <w:tcW w:w="1342" w:type="dxa"/>
          </w:tcPr>
          <w:p w14:paraId="615B77A8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D0A5834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0E67325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03DC2B63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30791962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30CF82B8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534BC7C3" w14:textId="77777777" w:rsidTr="00EA6E6D">
        <w:tc>
          <w:tcPr>
            <w:tcW w:w="1350" w:type="dxa"/>
          </w:tcPr>
          <w:p w14:paraId="7A5B550C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</w:t>
            </w:r>
          </w:p>
        </w:tc>
        <w:tc>
          <w:tcPr>
            <w:tcW w:w="1342" w:type="dxa"/>
          </w:tcPr>
          <w:p w14:paraId="1CDAB0C9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CBCD994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43F3ABFA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6196BE9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484DBE88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9934F08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33B28FEA" w14:textId="77777777" w:rsidTr="00EA6E6D">
        <w:tc>
          <w:tcPr>
            <w:tcW w:w="1350" w:type="dxa"/>
          </w:tcPr>
          <w:p w14:paraId="1D3B6639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เมษายน</w:t>
            </w:r>
          </w:p>
        </w:tc>
        <w:tc>
          <w:tcPr>
            <w:tcW w:w="1342" w:type="dxa"/>
          </w:tcPr>
          <w:p w14:paraId="0ACD5F25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3C7B808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FEBB71E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30DCB3D2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1DEB426D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5601FD8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2496D396" w14:textId="77777777" w:rsidTr="00EA6E6D">
        <w:tc>
          <w:tcPr>
            <w:tcW w:w="1350" w:type="dxa"/>
          </w:tcPr>
          <w:p w14:paraId="6447D3CE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พฤษภาคม</w:t>
            </w:r>
          </w:p>
        </w:tc>
        <w:tc>
          <w:tcPr>
            <w:tcW w:w="1342" w:type="dxa"/>
          </w:tcPr>
          <w:p w14:paraId="329570D6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A1683E8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CCF1DAB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0B20069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77C6AD6F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1BF86DBE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11C68FB3" w14:textId="77777777" w:rsidTr="00EA6E6D">
        <w:tc>
          <w:tcPr>
            <w:tcW w:w="1350" w:type="dxa"/>
          </w:tcPr>
          <w:p w14:paraId="493FF8DC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342" w:type="dxa"/>
          </w:tcPr>
          <w:p w14:paraId="363AE1D2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BF5FD39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7003591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5E13EEEA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3DC16EEF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40C99E31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296F5BFF" w14:textId="77777777" w:rsidTr="00EA6E6D">
        <w:tc>
          <w:tcPr>
            <w:tcW w:w="1350" w:type="dxa"/>
          </w:tcPr>
          <w:p w14:paraId="09838DF6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กรกฎาคม</w:t>
            </w:r>
          </w:p>
        </w:tc>
        <w:tc>
          <w:tcPr>
            <w:tcW w:w="1342" w:type="dxa"/>
          </w:tcPr>
          <w:p w14:paraId="16E9D83B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4191C50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25FEA79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64B313C0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450986E4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1988A003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2FC237CC" w14:textId="77777777" w:rsidTr="00EA6E6D">
        <w:tc>
          <w:tcPr>
            <w:tcW w:w="1350" w:type="dxa"/>
          </w:tcPr>
          <w:p w14:paraId="3029155D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สิงหาคม</w:t>
            </w:r>
          </w:p>
        </w:tc>
        <w:tc>
          <w:tcPr>
            <w:tcW w:w="1342" w:type="dxa"/>
          </w:tcPr>
          <w:p w14:paraId="33254E74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393F7E6D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3E1DD9C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AFF847D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578A6894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73DAE64E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52D2F" w:rsidRPr="002C356E" w14:paraId="789FD638" w14:textId="77777777" w:rsidTr="00EA6E6D">
        <w:tc>
          <w:tcPr>
            <w:tcW w:w="1350" w:type="dxa"/>
          </w:tcPr>
          <w:p w14:paraId="48E35185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356E">
              <w:rPr>
                <w:rFonts w:ascii="TH SarabunIT๙" w:hAnsi="TH SarabunIT๙" w:cs="TH SarabunIT๙"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342" w:type="dxa"/>
          </w:tcPr>
          <w:p w14:paraId="53BB2EEF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F047BF0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A137C5A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5896848D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48" w:type="dxa"/>
          </w:tcPr>
          <w:p w14:paraId="2167F8CE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</w:tcPr>
          <w:p w14:paraId="2CC0B9AC" w14:textId="77777777" w:rsidR="00452D2F" w:rsidRPr="002C356E" w:rsidRDefault="00452D2F" w:rsidP="00EA6E6D">
            <w:pPr>
              <w:pStyle w:val="ListParagraph"/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26EA2146" w14:textId="77777777" w:rsidR="00452D2F" w:rsidRPr="006C6B1C" w:rsidRDefault="00452D2F" w:rsidP="00452D2F">
      <w:pPr>
        <w:pStyle w:val="ListParagraph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6C6B1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7F0B48E0" w14:textId="77777777" w:rsidR="00452D2F" w:rsidRPr="002C356E" w:rsidRDefault="00452D2F" w:rsidP="00452D2F">
      <w:pPr>
        <w:pStyle w:val="ListParagraph"/>
        <w:tabs>
          <w:tab w:val="left" w:pos="142"/>
        </w:tabs>
        <w:spacing w:after="0"/>
        <w:ind w:left="1418" w:hanging="1418"/>
        <w:rPr>
          <w:rFonts w:ascii="TH SarabunIT๙" w:hAnsi="TH SarabunIT๙" w:cs="TH SarabunIT๙"/>
          <w:sz w:val="30"/>
        </w:rPr>
      </w:pPr>
      <w:r w:rsidRPr="002C356E">
        <w:rPr>
          <w:rFonts w:ascii="TH SarabunIT๙" w:hAnsi="TH SarabunIT๙" w:cs="TH SarabunIT๙"/>
          <w:b/>
          <w:bCs/>
          <w:sz w:val="30"/>
          <w:cs/>
        </w:rPr>
        <w:t xml:space="preserve">หมายเหตุ    </w:t>
      </w:r>
      <w:r w:rsidRPr="002C356E">
        <w:rPr>
          <w:rFonts w:ascii="TH SarabunIT๙" w:hAnsi="TH SarabunIT๙" w:cs="TH SarabunIT๙"/>
          <w:sz w:val="30"/>
        </w:rPr>
        <w:t>1</w:t>
      </w:r>
      <w:r w:rsidRPr="002C356E">
        <w:rPr>
          <w:rFonts w:ascii="TH SarabunIT๙" w:hAnsi="TH SarabunIT๙" w:cs="TH SarabunIT๙"/>
          <w:sz w:val="30"/>
          <w:cs/>
        </w:rPr>
        <w:t>. กรณีเบิกค่าเช่าซื้อหรือค่าผ่อนชำระเงินกู้ การบันทึกทะเบียนคุมเบิกค่าเช่าบ้านข้าราชการ</w:t>
      </w:r>
    </w:p>
    <w:p w14:paraId="6EF7C065" w14:textId="77777777" w:rsidR="00452D2F" w:rsidRPr="002C356E" w:rsidRDefault="00452D2F" w:rsidP="00452D2F">
      <w:pPr>
        <w:pStyle w:val="ListParagraph"/>
        <w:tabs>
          <w:tab w:val="left" w:pos="142"/>
        </w:tabs>
        <w:spacing w:after="0"/>
        <w:ind w:left="1418" w:hanging="1418"/>
        <w:rPr>
          <w:rFonts w:ascii="TH SarabunIT๙" w:hAnsi="TH SarabunIT๙" w:cs="TH SarabunIT๙"/>
          <w:sz w:val="30"/>
        </w:rPr>
      </w:pPr>
      <w:r w:rsidRPr="002C356E">
        <w:rPr>
          <w:rFonts w:ascii="TH SarabunIT๙" w:hAnsi="TH SarabunIT๙" w:cs="TH SarabunIT๙"/>
          <w:b/>
          <w:bCs/>
          <w:sz w:val="30"/>
          <w:cs/>
        </w:rPr>
        <w:tab/>
      </w:r>
      <w:r w:rsidRPr="002C356E">
        <w:rPr>
          <w:rFonts w:ascii="TH SarabunIT๙" w:hAnsi="TH SarabunIT๙" w:cs="TH SarabunIT๙"/>
          <w:b/>
          <w:bCs/>
          <w:sz w:val="30"/>
          <w:cs/>
        </w:rPr>
        <w:tab/>
      </w:r>
      <w:r w:rsidRPr="002C356E">
        <w:rPr>
          <w:rFonts w:ascii="TH SarabunIT๙" w:hAnsi="TH SarabunIT๙" w:cs="TH SarabunIT๙"/>
          <w:sz w:val="30"/>
          <w:cs/>
        </w:rPr>
        <w:t>ต้องต่อเนื่องจนสิ้นสุดสัญญาหรือผู้ใช้สิทธิหมดสิทธิ</w:t>
      </w:r>
    </w:p>
    <w:p w14:paraId="319CC8D2" w14:textId="77777777" w:rsidR="00452D2F" w:rsidRPr="002C356E" w:rsidRDefault="00452D2F" w:rsidP="00452D2F">
      <w:pPr>
        <w:pStyle w:val="ListParagraph"/>
        <w:spacing w:after="0"/>
        <w:ind w:left="1080" w:hanging="1080"/>
        <w:rPr>
          <w:rFonts w:ascii="TH SarabunIT๙" w:hAnsi="TH SarabunIT๙" w:cs="TH SarabunIT๙"/>
          <w:sz w:val="30"/>
        </w:rPr>
      </w:pPr>
      <w:r w:rsidRPr="002C356E">
        <w:rPr>
          <w:rFonts w:ascii="TH SarabunIT๙" w:hAnsi="TH SarabunIT๙" w:cs="TH SarabunIT๙"/>
          <w:b/>
          <w:bCs/>
          <w:sz w:val="30"/>
          <w:cs/>
        </w:rPr>
        <w:tab/>
      </w:r>
      <w:r w:rsidRPr="002C356E">
        <w:rPr>
          <w:rFonts w:ascii="TH SarabunIT๙" w:hAnsi="TH SarabunIT๙" w:cs="TH SarabunIT๙" w:hint="cs"/>
          <w:b/>
          <w:bCs/>
          <w:sz w:val="30"/>
          <w:cs/>
        </w:rPr>
        <w:t xml:space="preserve"> </w:t>
      </w:r>
      <w:r w:rsidRPr="002C356E">
        <w:rPr>
          <w:rFonts w:ascii="TH SarabunIT๙" w:hAnsi="TH SarabunIT๙" w:cs="TH SarabunIT๙"/>
          <w:sz w:val="30"/>
          <w:cs/>
        </w:rPr>
        <w:t xml:space="preserve">2. </w:t>
      </w:r>
      <w:r>
        <w:rPr>
          <w:rFonts w:ascii="TH SarabunIT๙" w:hAnsi="TH SarabunIT๙" w:cs="TH SarabunIT๙" w:hint="cs"/>
          <w:sz w:val="30"/>
          <w:cs/>
        </w:rPr>
        <w:t>ให้จัดส่ง</w:t>
      </w:r>
      <w:r w:rsidRPr="002C356E">
        <w:rPr>
          <w:rFonts w:ascii="TH SarabunIT๙" w:hAnsi="TH SarabunIT๙" w:cs="TH SarabunIT๙"/>
          <w:sz w:val="30"/>
          <w:cs/>
        </w:rPr>
        <w:t>สำเนาทะเบียนคุม</w:t>
      </w:r>
      <w:r>
        <w:rPr>
          <w:rFonts w:ascii="TH SarabunIT๙" w:hAnsi="TH SarabunIT๙" w:cs="TH SarabunIT๙" w:hint="cs"/>
          <w:sz w:val="30"/>
          <w:cs/>
        </w:rPr>
        <w:t>การ</w:t>
      </w:r>
      <w:r w:rsidRPr="002C356E">
        <w:rPr>
          <w:rFonts w:ascii="TH SarabunIT๙" w:hAnsi="TH SarabunIT๙" w:cs="TH SarabunIT๙"/>
          <w:sz w:val="30"/>
          <w:cs/>
        </w:rPr>
        <w:t>เบิก</w:t>
      </w:r>
      <w:r>
        <w:rPr>
          <w:rFonts w:ascii="TH SarabunIT๙" w:hAnsi="TH SarabunIT๙" w:cs="TH SarabunIT๙" w:hint="cs"/>
          <w:sz w:val="30"/>
          <w:cs/>
        </w:rPr>
        <w:t>จ่าย</w:t>
      </w:r>
      <w:r w:rsidRPr="002C356E">
        <w:rPr>
          <w:rFonts w:ascii="TH SarabunIT๙" w:hAnsi="TH SarabunIT๙" w:cs="TH SarabunIT๙"/>
          <w:sz w:val="30"/>
          <w:cs/>
        </w:rPr>
        <w:t xml:space="preserve">ค่าเช่าบ้านข้าราชการให้หน่วยงานใหม่ที่ข้าราชการผู้ใช้สิทธิ </w:t>
      </w:r>
    </w:p>
    <w:p w14:paraId="66D0E9F1" w14:textId="77777777" w:rsidR="00452D2F" w:rsidRPr="002C356E" w:rsidRDefault="00452D2F" w:rsidP="00452D2F">
      <w:pPr>
        <w:pStyle w:val="ListParagraph"/>
        <w:spacing w:after="0"/>
        <w:ind w:left="1080"/>
        <w:rPr>
          <w:rFonts w:ascii="TH SarabunIT๙" w:hAnsi="TH SarabunIT๙" w:cs="TH SarabunIT๙"/>
          <w:sz w:val="30"/>
        </w:rPr>
      </w:pPr>
      <w:r w:rsidRPr="002C356E">
        <w:rPr>
          <w:rFonts w:ascii="TH SarabunIT๙" w:hAnsi="TH SarabunIT๙" w:cs="TH SarabunIT๙" w:hint="cs"/>
          <w:sz w:val="30"/>
          <w:cs/>
        </w:rPr>
        <w:t xml:space="preserve">     </w:t>
      </w:r>
      <w:r w:rsidRPr="002C356E">
        <w:rPr>
          <w:rFonts w:ascii="TH SarabunIT๙" w:hAnsi="TH SarabunIT๙" w:cs="TH SarabunIT๙"/>
          <w:sz w:val="30"/>
          <w:cs/>
        </w:rPr>
        <w:t>ย้าย/โอน ไป</w:t>
      </w:r>
    </w:p>
    <w:p w14:paraId="77ABB197" w14:textId="77777777" w:rsidR="00452D2F" w:rsidRPr="000435A5" w:rsidRDefault="00452D2F" w:rsidP="00452D2F">
      <w:pPr>
        <w:pStyle w:val="ListParagraph"/>
        <w:ind w:left="1080" w:hanging="1080"/>
        <w:rPr>
          <w:rFonts w:ascii="TH SarabunIT๙" w:hAnsi="TH SarabunIT๙" w:cs="TH SarabunIT๙"/>
          <w:color w:val="FF0000"/>
          <w:sz w:val="32"/>
          <w:szCs w:val="32"/>
        </w:rPr>
      </w:pPr>
    </w:p>
    <w:p w14:paraId="10C8F567" w14:textId="77777777" w:rsidR="00452D2F" w:rsidRPr="000435A5" w:rsidRDefault="00452D2F" w:rsidP="00452D2F">
      <w:pPr>
        <w:rPr>
          <w:b/>
          <w:bCs/>
          <w:color w:val="FF0000"/>
          <w:sz w:val="32"/>
          <w:szCs w:val="32"/>
        </w:rPr>
      </w:pPr>
    </w:p>
    <w:p w14:paraId="087B3A87" w14:textId="77777777" w:rsidR="00452D2F" w:rsidRDefault="00452D2F" w:rsidP="00452D2F">
      <w:pPr>
        <w:pStyle w:val="ListParagraph"/>
        <w:spacing w:line="288" w:lineRule="auto"/>
        <w:rPr>
          <w:rFonts w:ascii="TH SarabunIT๙" w:hAnsi="TH SarabunIT๙" w:cs="TH SarabunIT๙"/>
          <w:color w:val="FF0000"/>
          <w:sz w:val="32"/>
          <w:szCs w:val="32"/>
          <w:cs/>
        </w:rPr>
        <w:sectPr w:rsidR="00452D2F" w:rsidSect="00452D2F">
          <w:headerReference w:type="default" r:id="rId6"/>
          <w:footerReference w:type="default" r:id="rId7"/>
          <w:pgSz w:w="11906" w:h="16838" w:code="9"/>
          <w:pgMar w:top="1134" w:right="1134" w:bottom="1134" w:left="1701" w:header="284" w:footer="283" w:gutter="0"/>
          <w:pgNumType w:start="1"/>
          <w:cols w:space="708"/>
          <w:titlePg/>
          <w:docGrid w:linePitch="360"/>
        </w:sectPr>
      </w:pPr>
    </w:p>
    <w:p w14:paraId="7A80F2CE" w14:textId="58D66BA4" w:rsidR="00452D2F" w:rsidRPr="008B7C41" w:rsidRDefault="00452D2F" w:rsidP="00452D2F">
      <w:pPr>
        <w:pStyle w:val="ListParagraph"/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7C4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สำนักงานการปฏิรูปที่ดินจังหวัด...............................................................</w:t>
      </w:r>
    </w:p>
    <w:p w14:paraId="3FEFB7A8" w14:textId="77777777" w:rsidR="00452D2F" w:rsidRPr="008B7C41" w:rsidRDefault="00452D2F" w:rsidP="00452D2F">
      <w:pPr>
        <w:pStyle w:val="ListParagraph"/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7C41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ทะเบียนผู้ยื่นขอเบิกค่าเช่าบ้านข้าราชการ (แบบ 6005)</w:t>
      </w:r>
    </w:p>
    <w:p w14:paraId="6A657462" w14:textId="77777777" w:rsidR="00452D2F" w:rsidRDefault="00452D2F" w:rsidP="00452D2F">
      <w:pPr>
        <w:pStyle w:val="ListParagraph"/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B7C41">
        <w:rPr>
          <w:rFonts w:ascii="TH SarabunIT๙" w:hAnsi="TH SarabunIT๙" w:cs="TH SarabunIT๙" w:hint="cs"/>
          <w:b/>
          <w:bCs/>
          <w:sz w:val="32"/>
          <w:szCs w:val="32"/>
          <w:cs/>
        </w:rPr>
        <w:t>(ตัวอย่าง)</w:t>
      </w:r>
    </w:p>
    <w:p w14:paraId="512EB0F6" w14:textId="77777777" w:rsidR="00452D2F" w:rsidRPr="009E42DD" w:rsidRDefault="00452D2F" w:rsidP="00452D2F">
      <w:pPr>
        <w:pStyle w:val="ListParagraph"/>
        <w:spacing w:line="288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4415" w:type="dxa"/>
        <w:tblInd w:w="720" w:type="dxa"/>
        <w:tblLook w:val="04A0" w:firstRow="1" w:lastRow="0" w:firstColumn="1" w:lastColumn="0" w:noHBand="0" w:noVBand="1"/>
      </w:tblPr>
      <w:tblGrid>
        <w:gridCol w:w="834"/>
        <w:gridCol w:w="767"/>
        <w:gridCol w:w="2621"/>
        <w:gridCol w:w="840"/>
        <w:gridCol w:w="931"/>
        <w:gridCol w:w="785"/>
        <w:gridCol w:w="1943"/>
        <w:gridCol w:w="2751"/>
        <w:gridCol w:w="991"/>
        <w:gridCol w:w="1952"/>
      </w:tblGrid>
      <w:tr w:rsidR="00452D2F" w:rsidRPr="008B7C41" w14:paraId="1B42DD4A" w14:textId="77777777" w:rsidTr="00EA6E6D">
        <w:tc>
          <w:tcPr>
            <w:tcW w:w="834" w:type="dxa"/>
          </w:tcPr>
          <w:p w14:paraId="0747B3A6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767" w:type="dxa"/>
          </w:tcPr>
          <w:p w14:paraId="64C39875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เลขที่อนุมัติ</w:t>
            </w:r>
          </w:p>
        </w:tc>
        <w:tc>
          <w:tcPr>
            <w:tcW w:w="2621" w:type="dxa"/>
          </w:tcPr>
          <w:p w14:paraId="3EBCA056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ผู้มีสิทธิเบิกค่าเช่าบ้าน</w:t>
            </w:r>
          </w:p>
        </w:tc>
        <w:tc>
          <w:tcPr>
            <w:tcW w:w="840" w:type="dxa"/>
          </w:tcPr>
          <w:p w14:paraId="655FE94B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931" w:type="dxa"/>
          </w:tcPr>
          <w:p w14:paraId="2B85CB39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อัตรา</w:t>
            </w:r>
          </w:p>
          <w:p w14:paraId="46D20F8A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ตามสิทธิ</w:t>
            </w:r>
          </w:p>
        </w:tc>
        <w:tc>
          <w:tcPr>
            <w:tcW w:w="785" w:type="dxa"/>
          </w:tcPr>
          <w:p w14:paraId="03AB0611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1943" w:type="dxa"/>
          </w:tcPr>
          <w:p w14:paraId="531460FD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ผู้ให้เช่า / ซื้อ</w:t>
            </w:r>
          </w:p>
        </w:tc>
        <w:tc>
          <w:tcPr>
            <w:tcW w:w="2751" w:type="dxa"/>
          </w:tcPr>
          <w:p w14:paraId="4FD9A732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สถานที่เช่าบ้าน/ซื้อบ้าน</w:t>
            </w:r>
          </w:p>
        </w:tc>
        <w:tc>
          <w:tcPr>
            <w:tcW w:w="991" w:type="dxa"/>
          </w:tcPr>
          <w:p w14:paraId="6BF00878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ค่าเช่า/</w:t>
            </w:r>
          </w:p>
          <w:p w14:paraId="7281E597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เช่าซื้อ</w:t>
            </w:r>
          </w:p>
          <w:p w14:paraId="7C51D7C0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ต่อเดือน</w:t>
            </w:r>
          </w:p>
        </w:tc>
        <w:tc>
          <w:tcPr>
            <w:tcW w:w="1952" w:type="dxa"/>
          </w:tcPr>
          <w:p w14:paraId="6ACED15D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7C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ระยะสัญญา</w:t>
            </w:r>
          </w:p>
        </w:tc>
      </w:tr>
      <w:tr w:rsidR="00452D2F" w:rsidRPr="009E42DD" w14:paraId="5695F891" w14:textId="77777777" w:rsidTr="00EA6E6D">
        <w:tc>
          <w:tcPr>
            <w:tcW w:w="834" w:type="dxa"/>
          </w:tcPr>
          <w:p w14:paraId="6F30272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</w:tcPr>
          <w:p w14:paraId="255A5FF4" w14:textId="77777777" w:rsidR="00452D2F" w:rsidRPr="00E4397A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621" w:type="dxa"/>
          </w:tcPr>
          <w:p w14:paraId="171FDF65" w14:textId="77777777" w:rsidR="00452D2F" w:rsidRPr="00E4397A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439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ตัวอย่าง</w:t>
            </w:r>
          </w:p>
        </w:tc>
        <w:tc>
          <w:tcPr>
            <w:tcW w:w="840" w:type="dxa"/>
          </w:tcPr>
          <w:p w14:paraId="3CC9F1AB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1" w:type="dxa"/>
          </w:tcPr>
          <w:p w14:paraId="2A490E01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5" w:type="dxa"/>
          </w:tcPr>
          <w:p w14:paraId="4FAB10E2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3" w:type="dxa"/>
          </w:tcPr>
          <w:p w14:paraId="70B383BE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51" w:type="dxa"/>
          </w:tcPr>
          <w:p w14:paraId="31D20177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1" w:type="dxa"/>
          </w:tcPr>
          <w:p w14:paraId="608F0C5E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52" w:type="dxa"/>
          </w:tcPr>
          <w:p w14:paraId="6ADA5FB1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52D2F" w:rsidRPr="009E42DD" w14:paraId="7291C54C" w14:textId="77777777" w:rsidTr="00EA6E6D">
        <w:tc>
          <w:tcPr>
            <w:tcW w:w="834" w:type="dxa"/>
          </w:tcPr>
          <w:p w14:paraId="526DC8D6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1/2568</w:t>
            </w:r>
          </w:p>
        </w:tc>
        <w:tc>
          <w:tcPr>
            <w:tcW w:w="767" w:type="dxa"/>
          </w:tcPr>
          <w:p w14:paraId="58BEA4BD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 8/68</w:t>
            </w:r>
          </w:p>
        </w:tc>
        <w:tc>
          <w:tcPr>
            <w:tcW w:w="2621" w:type="dxa"/>
          </w:tcPr>
          <w:p w14:paraId="24C2CF3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นายรับสงบ</w:t>
            </w:r>
          </w:p>
        </w:tc>
        <w:tc>
          <w:tcPr>
            <w:tcW w:w="840" w:type="dxa"/>
          </w:tcPr>
          <w:p w14:paraId="609326D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35,000</w:t>
            </w:r>
          </w:p>
        </w:tc>
        <w:tc>
          <w:tcPr>
            <w:tcW w:w="931" w:type="dxa"/>
          </w:tcPr>
          <w:p w14:paraId="084543F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6,000</w:t>
            </w:r>
          </w:p>
        </w:tc>
        <w:tc>
          <w:tcPr>
            <w:tcW w:w="785" w:type="dxa"/>
          </w:tcPr>
          <w:p w14:paraId="644C65D7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เช่า</w:t>
            </w:r>
          </w:p>
        </w:tc>
        <w:tc>
          <w:tcPr>
            <w:tcW w:w="1943" w:type="dxa"/>
          </w:tcPr>
          <w:p w14:paraId="61EBDB85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ชัยพฤกษ์ อพาร์ทเม้นท์</w:t>
            </w:r>
          </w:p>
        </w:tc>
        <w:tc>
          <w:tcPr>
            <w:tcW w:w="2751" w:type="dxa"/>
          </w:tcPr>
          <w:p w14:paraId="3051652B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ห้องเลขที่ 404 บ้านเลขที่ 400...........</w:t>
            </w:r>
          </w:p>
        </w:tc>
        <w:tc>
          <w:tcPr>
            <w:tcW w:w="991" w:type="dxa"/>
          </w:tcPr>
          <w:p w14:paraId="3DA2F305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5,000</w:t>
            </w:r>
          </w:p>
        </w:tc>
        <w:tc>
          <w:tcPr>
            <w:tcW w:w="1952" w:type="dxa"/>
          </w:tcPr>
          <w:p w14:paraId="2F51DCD6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 ม.ค.68 </w:t>
            </w:r>
            <w:r w:rsidRPr="009E42DD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31 ธ.ค.69</w:t>
            </w:r>
          </w:p>
        </w:tc>
      </w:tr>
      <w:tr w:rsidR="00452D2F" w:rsidRPr="009E42DD" w14:paraId="3A7F3C51" w14:textId="77777777" w:rsidTr="00EA6E6D">
        <w:tc>
          <w:tcPr>
            <w:tcW w:w="834" w:type="dxa"/>
          </w:tcPr>
          <w:p w14:paraId="5D4AE05B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</w:tcPr>
          <w:p w14:paraId="1C8DE4B1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21" w:type="dxa"/>
          </w:tcPr>
          <w:p w14:paraId="0A8B27C8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นักวิชาการปฏิรูปที่ดินชำนาญการ</w:t>
            </w:r>
          </w:p>
        </w:tc>
        <w:tc>
          <w:tcPr>
            <w:tcW w:w="840" w:type="dxa"/>
          </w:tcPr>
          <w:p w14:paraId="1781D017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1" w:type="dxa"/>
          </w:tcPr>
          <w:p w14:paraId="6A18D12E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5" w:type="dxa"/>
          </w:tcPr>
          <w:p w14:paraId="551DAED9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3" w:type="dxa"/>
          </w:tcPr>
          <w:p w14:paraId="6EC98C34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51" w:type="dxa"/>
          </w:tcPr>
          <w:p w14:paraId="45148AC5" w14:textId="77777777" w:rsidR="00452D2F" w:rsidRPr="008B7C41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1" w:type="dxa"/>
          </w:tcPr>
          <w:p w14:paraId="401C865A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52" w:type="dxa"/>
          </w:tcPr>
          <w:p w14:paraId="215AFBEB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52D2F" w:rsidRPr="009E42DD" w14:paraId="3D3D285D" w14:textId="77777777" w:rsidTr="00EA6E6D">
        <w:tc>
          <w:tcPr>
            <w:tcW w:w="834" w:type="dxa"/>
          </w:tcPr>
          <w:p w14:paraId="3E39B004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</w:tcPr>
          <w:p w14:paraId="462252F5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621" w:type="dxa"/>
          </w:tcPr>
          <w:p w14:paraId="2DD5621D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E21B598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1" w:type="dxa"/>
          </w:tcPr>
          <w:p w14:paraId="1E4077DD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5" w:type="dxa"/>
          </w:tcPr>
          <w:p w14:paraId="2A4325A4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43" w:type="dxa"/>
          </w:tcPr>
          <w:p w14:paraId="6D07BB9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51" w:type="dxa"/>
          </w:tcPr>
          <w:p w14:paraId="5CB3DCAE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1" w:type="dxa"/>
          </w:tcPr>
          <w:p w14:paraId="7B25D6CC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52" w:type="dxa"/>
          </w:tcPr>
          <w:p w14:paraId="75AE5D45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52D2F" w:rsidRPr="009E42DD" w14:paraId="4A362C44" w14:textId="77777777" w:rsidTr="00EA6E6D">
        <w:tc>
          <w:tcPr>
            <w:tcW w:w="834" w:type="dxa"/>
          </w:tcPr>
          <w:p w14:paraId="6E423AD8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2/2568</w:t>
            </w:r>
          </w:p>
        </w:tc>
        <w:tc>
          <w:tcPr>
            <w:tcW w:w="767" w:type="dxa"/>
          </w:tcPr>
          <w:p w14:paraId="7DD8601C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ซ 9/68</w:t>
            </w:r>
          </w:p>
        </w:tc>
        <w:tc>
          <w:tcPr>
            <w:tcW w:w="2621" w:type="dxa"/>
          </w:tcPr>
          <w:p w14:paraId="70EC04E2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นางสาวยาใจ</w:t>
            </w:r>
          </w:p>
        </w:tc>
        <w:tc>
          <w:tcPr>
            <w:tcW w:w="840" w:type="dxa"/>
          </w:tcPr>
          <w:p w14:paraId="298455E7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42,000</w:t>
            </w:r>
          </w:p>
        </w:tc>
        <w:tc>
          <w:tcPr>
            <w:tcW w:w="931" w:type="dxa"/>
          </w:tcPr>
          <w:p w14:paraId="54E045E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6,000</w:t>
            </w:r>
          </w:p>
        </w:tc>
        <w:tc>
          <w:tcPr>
            <w:tcW w:w="785" w:type="dxa"/>
          </w:tcPr>
          <w:p w14:paraId="3AE57CBD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</w:p>
        </w:tc>
        <w:tc>
          <w:tcPr>
            <w:tcW w:w="1943" w:type="dxa"/>
          </w:tcPr>
          <w:p w14:paraId="10EF3AC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ธนาคารอาคารสงเคราะห์</w:t>
            </w:r>
          </w:p>
        </w:tc>
        <w:tc>
          <w:tcPr>
            <w:tcW w:w="2751" w:type="dxa"/>
          </w:tcPr>
          <w:p w14:paraId="44AD944B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บ้านเลขที่ 999 ถนนวิภาวดีรังสิต.......</w:t>
            </w:r>
          </w:p>
        </w:tc>
        <w:tc>
          <w:tcPr>
            <w:tcW w:w="991" w:type="dxa"/>
          </w:tcPr>
          <w:p w14:paraId="521ED218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952" w:type="dxa"/>
          </w:tcPr>
          <w:p w14:paraId="036EBC3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 ส.ค.68 </w:t>
            </w:r>
            <w:r w:rsidRPr="009E42DD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31 ก.ค.83</w:t>
            </w:r>
          </w:p>
        </w:tc>
      </w:tr>
      <w:tr w:rsidR="00452D2F" w:rsidRPr="009E42DD" w14:paraId="2706FC50" w14:textId="77777777" w:rsidTr="00EA6E6D">
        <w:tc>
          <w:tcPr>
            <w:tcW w:w="834" w:type="dxa"/>
          </w:tcPr>
          <w:p w14:paraId="1B4D1AB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67" w:type="dxa"/>
          </w:tcPr>
          <w:p w14:paraId="7806116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21" w:type="dxa"/>
          </w:tcPr>
          <w:p w14:paraId="1BD5939A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42D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นักวิชการเงินและบัญชีชำนาญการ</w:t>
            </w:r>
          </w:p>
        </w:tc>
        <w:tc>
          <w:tcPr>
            <w:tcW w:w="840" w:type="dxa"/>
          </w:tcPr>
          <w:p w14:paraId="6B8C3B02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1" w:type="dxa"/>
          </w:tcPr>
          <w:p w14:paraId="7DC0A12D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85" w:type="dxa"/>
          </w:tcPr>
          <w:p w14:paraId="61F4397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43" w:type="dxa"/>
          </w:tcPr>
          <w:p w14:paraId="714CE596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51" w:type="dxa"/>
          </w:tcPr>
          <w:p w14:paraId="2E10B284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14:paraId="519D31B7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2" w:type="dxa"/>
          </w:tcPr>
          <w:p w14:paraId="1689296D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52D2F" w:rsidRPr="009E42DD" w14:paraId="601F9CF4" w14:textId="77777777" w:rsidTr="00EA6E6D">
        <w:tc>
          <w:tcPr>
            <w:tcW w:w="834" w:type="dxa"/>
          </w:tcPr>
          <w:p w14:paraId="520A480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67" w:type="dxa"/>
          </w:tcPr>
          <w:p w14:paraId="6F791804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21" w:type="dxa"/>
          </w:tcPr>
          <w:p w14:paraId="139B408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0" w:type="dxa"/>
          </w:tcPr>
          <w:p w14:paraId="46062978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1" w:type="dxa"/>
          </w:tcPr>
          <w:p w14:paraId="7571B88E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85" w:type="dxa"/>
          </w:tcPr>
          <w:p w14:paraId="26C2293B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43" w:type="dxa"/>
          </w:tcPr>
          <w:p w14:paraId="01B489D7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51" w:type="dxa"/>
          </w:tcPr>
          <w:p w14:paraId="0618A29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14:paraId="7A218DFC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2" w:type="dxa"/>
          </w:tcPr>
          <w:p w14:paraId="7450F04D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52D2F" w:rsidRPr="009E42DD" w14:paraId="485ABA6F" w14:textId="77777777" w:rsidTr="00EA6E6D">
        <w:tc>
          <w:tcPr>
            <w:tcW w:w="834" w:type="dxa"/>
          </w:tcPr>
          <w:p w14:paraId="37D51488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67" w:type="dxa"/>
          </w:tcPr>
          <w:p w14:paraId="048181B9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21" w:type="dxa"/>
          </w:tcPr>
          <w:p w14:paraId="775A414A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0" w:type="dxa"/>
          </w:tcPr>
          <w:p w14:paraId="5C879EBB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1" w:type="dxa"/>
          </w:tcPr>
          <w:p w14:paraId="59E146AC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85" w:type="dxa"/>
          </w:tcPr>
          <w:p w14:paraId="32610D0D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43" w:type="dxa"/>
          </w:tcPr>
          <w:p w14:paraId="503E7A06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51" w:type="dxa"/>
          </w:tcPr>
          <w:p w14:paraId="07DC0AE7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14:paraId="1F9B07C7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2" w:type="dxa"/>
          </w:tcPr>
          <w:p w14:paraId="1986183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52D2F" w:rsidRPr="009E42DD" w14:paraId="4334A654" w14:textId="77777777" w:rsidTr="00EA6E6D">
        <w:tc>
          <w:tcPr>
            <w:tcW w:w="834" w:type="dxa"/>
          </w:tcPr>
          <w:p w14:paraId="5BAF1BB9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67" w:type="dxa"/>
          </w:tcPr>
          <w:p w14:paraId="67C77B85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21" w:type="dxa"/>
          </w:tcPr>
          <w:p w14:paraId="6ADA8C0F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0" w:type="dxa"/>
          </w:tcPr>
          <w:p w14:paraId="5D3C071F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1" w:type="dxa"/>
          </w:tcPr>
          <w:p w14:paraId="62EA0AD9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85" w:type="dxa"/>
          </w:tcPr>
          <w:p w14:paraId="47AF17D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43" w:type="dxa"/>
          </w:tcPr>
          <w:p w14:paraId="2331D032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51" w:type="dxa"/>
          </w:tcPr>
          <w:p w14:paraId="490CE023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14:paraId="0DFF6D9E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2" w:type="dxa"/>
          </w:tcPr>
          <w:p w14:paraId="1B1D0424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52D2F" w:rsidRPr="009E42DD" w14:paraId="5A767D0E" w14:textId="77777777" w:rsidTr="00EA6E6D">
        <w:tc>
          <w:tcPr>
            <w:tcW w:w="834" w:type="dxa"/>
          </w:tcPr>
          <w:p w14:paraId="55DDC8C5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67" w:type="dxa"/>
          </w:tcPr>
          <w:p w14:paraId="386C08C1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21" w:type="dxa"/>
          </w:tcPr>
          <w:p w14:paraId="2398B021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0" w:type="dxa"/>
          </w:tcPr>
          <w:p w14:paraId="33A9979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31" w:type="dxa"/>
          </w:tcPr>
          <w:p w14:paraId="0C284449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85" w:type="dxa"/>
          </w:tcPr>
          <w:p w14:paraId="7FD0573E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43" w:type="dxa"/>
          </w:tcPr>
          <w:p w14:paraId="76AFE499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51" w:type="dxa"/>
          </w:tcPr>
          <w:p w14:paraId="54E1C42E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14:paraId="743009A0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2" w:type="dxa"/>
          </w:tcPr>
          <w:p w14:paraId="71EE350F" w14:textId="77777777" w:rsidR="00452D2F" w:rsidRPr="009E42DD" w:rsidRDefault="00452D2F" w:rsidP="00EA6E6D">
            <w:pPr>
              <w:pStyle w:val="ListParagraph"/>
              <w:spacing w:line="288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0EA85EA0" w14:textId="77777777" w:rsidR="00452D2F" w:rsidRPr="00452D2F" w:rsidRDefault="00452D2F" w:rsidP="00452D2F">
      <w:pPr>
        <w:spacing w:line="288" w:lineRule="auto"/>
        <w:rPr>
          <w:rFonts w:ascii="TH SarabunIT๙" w:hAnsi="TH SarabunIT๙" w:cs="TH SarabunIT๙" w:hint="cs"/>
          <w:color w:val="FF0000"/>
          <w:sz w:val="32"/>
          <w:szCs w:val="32"/>
          <w:cs/>
        </w:rPr>
        <w:sectPr w:rsidR="00452D2F" w:rsidRPr="00452D2F" w:rsidSect="00452D2F">
          <w:pgSz w:w="16838" w:h="11906" w:orient="landscape" w:code="9"/>
          <w:pgMar w:top="1701" w:right="1134" w:bottom="1134" w:left="1134" w:header="709" w:footer="709" w:gutter="0"/>
          <w:pgNumType w:fmt="numberInDash" w:start="1"/>
          <w:cols w:space="708"/>
          <w:titlePg/>
          <w:docGrid w:linePitch="360"/>
        </w:sectPr>
      </w:pPr>
    </w:p>
    <w:p w14:paraId="3F01692E" w14:textId="77777777" w:rsidR="00452D2F" w:rsidRDefault="00452D2F">
      <w:pPr>
        <w:rPr>
          <w:rFonts w:hint="cs"/>
        </w:rPr>
      </w:pPr>
    </w:p>
    <w:sectPr w:rsidR="0045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15DD" w14:textId="77777777" w:rsidR="007442EC" w:rsidRDefault="007442EC" w:rsidP="007442EC">
      <w:pPr>
        <w:spacing w:after="0" w:line="240" w:lineRule="auto"/>
      </w:pPr>
      <w:r>
        <w:separator/>
      </w:r>
    </w:p>
  </w:endnote>
  <w:endnote w:type="continuationSeparator" w:id="0">
    <w:p w14:paraId="070061D2" w14:textId="77777777" w:rsidR="007442EC" w:rsidRDefault="007442EC" w:rsidP="0074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b/>
        <w:bCs/>
        <w:sz w:val="30"/>
        <w:szCs w:val="30"/>
      </w:rPr>
      <w:id w:val="-27179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0C0E1" w14:textId="77777777" w:rsidR="00452D2F" w:rsidRPr="00BB1930" w:rsidRDefault="00452D2F" w:rsidP="005C16D0">
        <w:pPr>
          <w:pStyle w:val="Footer"/>
          <w:spacing w:before="120" w:after="0"/>
          <w:rPr>
            <w:rFonts w:ascii="TH SarabunIT๙" w:hAnsi="TH SarabunIT๙" w:cs="TH SarabunIT๙"/>
            <w:b/>
            <w:bCs/>
            <w:sz w:val="30"/>
            <w:szCs w:val="30"/>
          </w:rPr>
        </w:pPr>
        <w:r>
          <w:rPr>
            <w:rFonts w:ascii="TH SarabunIT๙" w:hAnsi="TH SarabunIT๙" w:cs="TH SarabunIT๙"/>
            <w:b/>
            <w:bCs/>
            <w:noProof/>
            <w:sz w:val="30"/>
            <w:szCs w:val="30"/>
            <w:lang w:val="th-T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E403EB" wp14:editId="28772E81">
                  <wp:simplePos x="0" y="0"/>
                  <wp:positionH relativeFrom="margin">
                    <wp:posOffset>-12065</wp:posOffset>
                  </wp:positionH>
                  <wp:positionV relativeFrom="paragraph">
                    <wp:posOffset>20320</wp:posOffset>
                  </wp:positionV>
                  <wp:extent cx="5753100" cy="9525"/>
                  <wp:effectExtent l="0" t="0" r="19050" b="28575"/>
                  <wp:wrapNone/>
                  <wp:docPr id="78014665" name="Straight Connector 14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53100" cy="9525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rgbClr val="C00000"/>
                            </a:solidFill>
                            <a:prstDash val="lgDashDotDot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30EB76" id="Straight Connector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1.6pt" to="452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" strokecolor="#c00000" strokeweight="2pt">
                  <v:stroke dashstyle="longDashDotDot" joinstyle="miter"/>
                  <w10:wrap anchorx="margin"/>
                </v:line>
              </w:pict>
            </mc:Fallback>
          </mc:AlternateContent>
        </w:r>
        <w:r w:rsidRPr="00BB1930">
          <w:rPr>
            <w:rFonts w:ascii="TH SarabunIT๙" w:hAnsi="TH SarabunIT๙" w:cs="TH SarabunIT๙"/>
            <w:b/>
            <w:bCs/>
            <w:sz w:val="30"/>
            <w:szCs w:val="30"/>
            <w:cs/>
          </w:rPr>
          <w:t>คู่มือตรวจสอบค่าเช่าบ้านข้าราชการ</w:t>
        </w:r>
        <w:r w:rsidRPr="00BB1930">
          <w:rPr>
            <w:rFonts w:ascii="TH SarabunIT๙" w:hAnsi="TH SarabunIT๙" w:cs="TH SarabunIT๙"/>
            <w:b/>
            <w:bCs/>
            <w:sz w:val="30"/>
            <w:szCs w:val="30"/>
            <w:cs/>
          </w:rPr>
          <w:tab/>
        </w:r>
        <w:r w:rsidRPr="00BB1930">
          <w:rPr>
            <w:rFonts w:ascii="TH SarabunIT๙" w:hAnsi="TH SarabunIT๙" w:cs="TH SarabunIT๙"/>
            <w:b/>
            <w:bCs/>
            <w:sz w:val="30"/>
            <w:szCs w:val="30"/>
            <w:cs/>
          </w:rPr>
          <w:tab/>
          <w:t xml:space="preserve">หน้า  </w:t>
        </w:r>
        <w:r w:rsidRPr="00BB1930">
          <w:rPr>
            <w:rFonts w:ascii="TH SarabunIT๙" w:hAnsi="TH SarabunIT๙" w:cs="TH SarabunIT๙"/>
            <w:b/>
            <w:bCs/>
            <w:sz w:val="30"/>
            <w:szCs w:val="30"/>
          </w:rPr>
          <w:fldChar w:fldCharType="begin"/>
        </w:r>
        <w:r w:rsidRPr="00BB1930">
          <w:rPr>
            <w:rFonts w:ascii="TH SarabunIT๙" w:hAnsi="TH SarabunIT๙" w:cs="TH SarabunIT๙"/>
            <w:b/>
            <w:bCs/>
            <w:sz w:val="30"/>
            <w:szCs w:val="30"/>
          </w:rPr>
          <w:instrText xml:space="preserve"> PAGE   \* MERGEFORMAT </w:instrText>
        </w:r>
        <w:r w:rsidRPr="00BB1930">
          <w:rPr>
            <w:rFonts w:ascii="TH SarabunIT๙" w:hAnsi="TH SarabunIT๙" w:cs="TH SarabunIT๙"/>
            <w:b/>
            <w:bCs/>
            <w:sz w:val="30"/>
            <w:szCs w:val="30"/>
          </w:rPr>
          <w:fldChar w:fldCharType="separate"/>
        </w:r>
        <w:r w:rsidRPr="00BB1930">
          <w:rPr>
            <w:rFonts w:ascii="TH SarabunIT๙" w:hAnsi="TH SarabunIT๙" w:cs="TH SarabunIT๙"/>
            <w:b/>
            <w:bCs/>
            <w:noProof/>
            <w:sz w:val="30"/>
            <w:szCs w:val="30"/>
          </w:rPr>
          <w:t>2</w:t>
        </w:r>
        <w:r w:rsidRPr="00BB1930">
          <w:rPr>
            <w:rFonts w:ascii="TH SarabunIT๙" w:hAnsi="TH SarabunIT๙" w:cs="TH SarabunIT๙"/>
            <w:b/>
            <w:bCs/>
            <w:noProof/>
            <w:sz w:val="30"/>
            <w:szCs w:val="30"/>
          </w:rPr>
          <w:fldChar w:fldCharType="end"/>
        </w:r>
      </w:p>
    </w:sdtContent>
  </w:sdt>
  <w:p w14:paraId="039415A4" w14:textId="77777777" w:rsidR="00452D2F" w:rsidRPr="00AB2246" w:rsidRDefault="00452D2F" w:rsidP="00911F76">
    <w:pPr>
      <w:pStyle w:val="Footer"/>
      <w:ind w:left="567" w:hanging="567"/>
      <w:rPr>
        <w:rFonts w:ascii="TH SarabunIT๙" w:hAnsi="TH SarabunIT๙" w:cs="TH SarabunIT๙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16C3" w14:textId="77777777" w:rsidR="007442EC" w:rsidRDefault="007442EC" w:rsidP="007442EC">
      <w:pPr>
        <w:spacing w:after="0" w:line="240" w:lineRule="auto"/>
      </w:pPr>
      <w:r>
        <w:separator/>
      </w:r>
    </w:p>
  </w:footnote>
  <w:footnote w:type="continuationSeparator" w:id="0">
    <w:p w14:paraId="09A752BA" w14:textId="77777777" w:rsidR="007442EC" w:rsidRDefault="007442EC" w:rsidP="0074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EDF0" w14:textId="11DBFB6C" w:rsidR="00452D2F" w:rsidRPr="00E47D41" w:rsidRDefault="00452D2F">
    <w:pPr>
      <w:pStyle w:val="Head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2F"/>
    <w:rsid w:val="003426D4"/>
    <w:rsid w:val="00452D2F"/>
    <w:rsid w:val="0074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5F0D"/>
  <w15:chartTrackingRefBased/>
  <w15:docId w15:val="{783969E1-DE55-4631-B125-CA0880FB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2F"/>
    <w:rPr>
      <w:rFonts w:eastAsiaTheme="minorEastAsia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D2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D2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D2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2D2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2D2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52D2F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2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D2F"/>
    <w:pPr>
      <w:ind w:left="720"/>
      <w:contextualSpacing/>
    </w:pPr>
    <w:rPr>
      <w:rFonts w:eastAsiaTheme="minorHAns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2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D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52D2F"/>
    <w:rPr>
      <w:rFonts w:eastAsiaTheme="minorEastAsia"/>
      <w:kern w:val="0"/>
      <w:szCs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5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D2F"/>
    <w:rPr>
      <w:rFonts w:eastAsiaTheme="minorEastAsia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D2F"/>
    <w:rPr>
      <w:rFonts w:eastAsiaTheme="minorEastAsi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ALRO 06</dc:creator>
  <cp:keywords/>
  <dc:description/>
  <cp:lastModifiedBy>ALRO 06</cp:lastModifiedBy>
  <cp:revision>2</cp:revision>
  <dcterms:created xsi:type="dcterms:W3CDTF">2025-09-25T08:41:00Z</dcterms:created>
  <dcterms:modified xsi:type="dcterms:W3CDTF">2025-09-25T08:42:00Z</dcterms:modified>
</cp:coreProperties>
</file>